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01FFDC" w:rsidR="00535E9B" w:rsidRDefault="003D76F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10</w:t>
      </w:r>
      <w:r w:rsidR="006F7CF2" w:rsidRPr="006F7CF2">
        <w:rPr>
          <w:rFonts w:ascii="Verdana" w:eastAsia="Verdana" w:hAnsi="Verdana" w:cs="Times New Roman"/>
          <w:b/>
        </w:rPr>
        <w:t xml:space="preserve"> DO SWZ – ZOBOWIĄZANIE PODMIOTU</w:t>
      </w:r>
      <w:r>
        <w:rPr>
          <w:rFonts w:ascii="Verdana" w:eastAsia="Verdana" w:hAnsi="Verdana" w:cs="Times New Roman"/>
          <w:b/>
        </w:rPr>
        <w:t xml:space="preserve"> DO UDOSTEPNIENIA ZASOBÓW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214CB66" w14:textId="77777777" w:rsidR="003D76F9" w:rsidRDefault="00B67D3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D76F9" w:rsidRPr="003D76F9">
              <w:rPr>
                <w:rFonts w:asciiTheme="minorHAnsi" w:hAnsiTheme="minorHAnsi" w:cstheme="minorHAnsi"/>
                <w:b/>
              </w:rPr>
              <w:t>Warszawa</w:t>
            </w:r>
          </w:p>
          <w:p w14:paraId="7D0EDB35" w14:textId="77777777" w:rsidR="003D76F9" w:rsidRDefault="003D76F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ul. Marsa 95</w:t>
            </w:r>
          </w:p>
          <w:p w14:paraId="3F4CA6ED" w14:textId="128B1770" w:rsidR="00B67D39" w:rsidRPr="006B56FD" w:rsidRDefault="003D76F9" w:rsidP="003D76F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0E0D1C79" w:rsidR="00A62B4C" w:rsidRPr="00A62B4C" w:rsidRDefault="001B7A9F" w:rsidP="00A62B4C">
      <w:pPr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</w:t>
      </w:r>
    </w:p>
    <w:p w14:paraId="50FE6A55" w14:textId="20F4E857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  <w:r w:rsidR="00C863B2">
        <w:rPr>
          <w:rFonts w:cstheme="minorHAnsi"/>
          <w:b/>
          <w:szCs w:val="18"/>
        </w:rPr>
        <w:t xml:space="preserve"> 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19975DC6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>Dotyc</w:t>
      </w:r>
      <w:r w:rsidR="003D76F9">
        <w:rPr>
          <w:rFonts w:eastAsia="Calibri" w:cstheme="minorHAnsi"/>
          <w:lang w:eastAsia="pl-PL"/>
        </w:rPr>
        <w:t xml:space="preserve">zy postępowania zakupowego nr </w:t>
      </w:r>
      <w:r w:rsidR="003D76F9" w:rsidRPr="003D76F9">
        <w:rPr>
          <w:rFonts w:eastAsia="Calibri" w:cstheme="minorHAnsi"/>
          <w:b/>
          <w:lang w:eastAsia="pl-PL"/>
        </w:rPr>
        <w:t>POST/DYS/OW/GZ/0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nr_postepowania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590C7A" w:rsidRPr="00492A8A">
        <w:rPr>
          <w:rFonts w:eastAsia="Calibri" w:cstheme="minorHAnsi"/>
          <w:b/>
          <w:noProof/>
          <w:lang w:eastAsia="pl-PL"/>
        </w:rPr>
        <w:t>4471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  <w:r w:rsidR="003D76F9" w:rsidRPr="003D76F9">
        <w:rPr>
          <w:rFonts w:eastAsia="Calibri" w:cstheme="minorHAnsi"/>
          <w:b/>
          <w:lang w:eastAsia="pl-PL"/>
        </w:rPr>
        <w:t>/2025</w:t>
      </w:r>
      <w:r w:rsidR="003D76F9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nazwa_post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590C7A" w:rsidRPr="00492A8A">
        <w:rPr>
          <w:rFonts w:eastAsia="Calibri" w:cstheme="minorHAnsi"/>
          <w:b/>
          <w:noProof/>
          <w:lang w:eastAsia="pl-PL"/>
        </w:rPr>
        <w:t>PK30% „Wykonanie prac budowlano montażowych związanych z budową urządzeń: linie kablowe SN-15kV relacja GPZ Mrozy – ZKSN Waliska, kontenerowe stacje trafo 15/0,4kV, złącze kablowe SN oraz linie kablowe nN 0,4kV w m. Mrozy gm. Mrozy, Waliska gm. Latowicz.”.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D02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44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07B066E9" w:rsidR="00347E8D" w:rsidRPr="006E100D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90C7A" w:rsidRPr="00492A8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 „Wykonanie prac budowlano montażowych związanych z budową urządzeń: linie kablowe SN-15kV relacja GPZ Mrozy – ZKSN Waliska, kontenerowe stacje trafo 15/0,4kV, złącze kablowe SN oraz linie kablowe nN 0,4kV w m. Mrozy gm. Mrozy, Waliska gm. Latowicz.”.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6001A946" w:rsidR="00347E8D" w:rsidRPr="006B2C28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90C7A" w:rsidRPr="00492A8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4471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2D837D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2D837D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4877461">
    <w:abstractNumId w:val="17"/>
  </w:num>
  <w:num w:numId="2" w16cid:durableId="1288849454">
    <w:abstractNumId w:val="7"/>
  </w:num>
  <w:num w:numId="3" w16cid:durableId="1005091333">
    <w:abstractNumId w:val="12"/>
  </w:num>
  <w:num w:numId="4" w16cid:durableId="1869492126">
    <w:abstractNumId w:val="19"/>
  </w:num>
  <w:num w:numId="5" w16cid:durableId="988750303">
    <w:abstractNumId w:val="17"/>
  </w:num>
  <w:num w:numId="6" w16cid:durableId="689646750">
    <w:abstractNumId w:val="17"/>
  </w:num>
  <w:num w:numId="7" w16cid:durableId="66344755">
    <w:abstractNumId w:val="3"/>
  </w:num>
  <w:num w:numId="8" w16cid:durableId="597519637">
    <w:abstractNumId w:val="26"/>
  </w:num>
  <w:num w:numId="9" w16cid:durableId="1007488293">
    <w:abstractNumId w:val="16"/>
  </w:num>
  <w:num w:numId="10" w16cid:durableId="2084646810">
    <w:abstractNumId w:val="4"/>
  </w:num>
  <w:num w:numId="11" w16cid:durableId="1512523210">
    <w:abstractNumId w:val="13"/>
  </w:num>
  <w:num w:numId="12" w16cid:durableId="102652132">
    <w:abstractNumId w:val="11"/>
  </w:num>
  <w:num w:numId="13" w16cid:durableId="1888101045">
    <w:abstractNumId w:val="25"/>
  </w:num>
  <w:num w:numId="14" w16cid:durableId="1340549438">
    <w:abstractNumId w:val="21"/>
  </w:num>
  <w:num w:numId="15" w16cid:durableId="1252818726">
    <w:abstractNumId w:val="15"/>
  </w:num>
  <w:num w:numId="16" w16cid:durableId="56518565">
    <w:abstractNumId w:val="9"/>
  </w:num>
  <w:num w:numId="17" w16cid:durableId="630861783">
    <w:abstractNumId w:val="5"/>
  </w:num>
  <w:num w:numId="18" w16cid:durableId="10229736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3509578">
    <w:abstractNumId w:val="0"/>
  </w:num>
  <w:num w:numId="20" w16cid:durableId="729035300">
    <w:abstractNumId w:val="27"/>
  </w:num>
  <w:num w:numId="21" w16cid:durableId="1837914143">
    <w:abstractNumId w:val="1"/>
  </w:num>
  <w:num w:numId="22" w16cid:durableId="404766715">
    <w:abstractNumId w:val="14"/>
  </w:num>
  <w:num w:numId="23" w16cid:durableId="784928587">
    <w:abstractNumId w:val="10"/>
  </w:num>
  <w:num w:numId="24" w16cid:durableId="1368531727">
    <w:abstractNumId w:val="20"/>
  </w:num>
  <w:num w:numId="25" w16cid:durableId="461113527">
    <w:abstractNumId w:val="24"/>
  </w:num>
  <w:num w:numId="26" w16cid:durableId="401954000">
    <w:abstractNumId w:val="2"/>
  </w:num>
  <w:num w:numId="27" w16cid:durableId="1426994119">
    <w:abstractNumId w:val="23"/>
  </w:num>
  <w:num w:numId="28" w16cid:durableId="825781744">
    <w:abstractNumId w:val="22"/>
  </w:num>
  <w:num w:numId="29" w16cid:durableId="650594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4602944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-1812167650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  <wne:recipientData>
    <wne:active wne:val="1"/>
    <wne:hash wne:val="2114557599"/>
  </wne:recipientData>
  <wne:recipientData>
    <wne:active wne:val="1"/>
    <wne:hash wne:val="164917445"/>
  </wne:recipientData>
  <wne:recipientData>
    <wne:active wne:val="1"/>
    <wne:hash wne:val="1560107521"/>
  </wne:recipientData>
  <wne:recipientData>
    <wne:active wne:val="1"/>
    <wne:hash wne:val="-200721010"/>
  </wne:recipientData>
  <wne:recipientData>
    <wne:active wne:val="1"/>
    <wne:hash wne:val="1624963672"/>
  </wne:recipientData>
  <wne:recipientData>
    <wne:active wne:val="1"/>
    <wne:hash wne:val="2074221514"/>
  </wne:recipientData>
  <wne:recipientData>
    <wne:active wne:val="1"/>
    <wne:hash wne:val="-75140720"/>
  </wne:recipientData>
  <wne:recipientData>
    <wne:active wne:val="1"/>
    <wne:hash wne:val="956689431"/>
  </wne:recipientData>
  <wne:recipientData>
    <wne:active wne:val="1"/>
    <wne:hash wne:val="1065500410"/>
  </wne:recipientData>
  <wne:recipientData>
    <wne:active wne:val="1"/>
    <wne:hash wne:val="-1182983277"/>
  </wne:recipientData>
  <wne:recipientData>
    <wne:active wne:val="1"/>
    <wne:hash wne:val="1798414105"/>
  </wne:recipientData>
  <wne:recipientData>
    <wne:active wne:val="1"/>
    <wne:hash wne:val="1920445034"/>
  </wne:recipientData>
  <wne:recipientData>
    <wne:active wne:val="1"/>
    <wne:hash wne:val="1156964708"/>
  </wne:recipientData>
  <wne:recipientData>
    <wne:active wne:val="1"/>
    <wne:hash wne:val="1069077409"/>
  </wne:recipientData>
  <wne:recipientData>
    <wne:active wne:val="1"/>
    <wne:hash wne:val="125006330"/>
  </wne:recipientData>
  <wne:recipientData>
    <wne:active wne:val="1"/>
    <wne:hash wne:val="330549505"/>
  </wne:recipientData>
  <wne:recipientData>
    <wne:active wne:val="1"/>
    <wne:hash wne:val="949437865"/>
  </wne:recipientData>
  <wne:recipientData>
    <wne:active wne:val="1"/>
    <wne:hash wne:val="975848106"/>
  </wne:recipientData>
  <wne:recipientData>
    <wne:active wne:val="1"/>
    <wne:hash wne:val="113062119"/>
  </wne:recipientData>
  <wne:recipientData>
    <wne:active wne:val="1"/>
    <wne:hash wne:val="-829351519"/>
  </wne:recipientData>
  <wne:recipientData>
    <wne:active wne:val="1"/>
    <wne:hash wne:val="1147656066"/>
  </wne:recipientData>
  <wne:recipientData>
    <wne:active wne:val="1"/>
    <wne:hash wne:val="-940845359"/>
  </wne:recipientData>
  <wne:recipientData>
    <wne:active wne:val="1"/>
    <wne:hash wne:val="223897835"/>
  </wne:recipientData>
  <wne:recipientData>
    <wne:active wne:val="1"/>
    <wne:hash wne:val="1498783869"/>
  </wne:recipientData>
  <wne:recipientData>
    <wne:active wne:val="1"/>
    <wne:hash wne:val="622594698"/>
  </wne:recipientData>
  <wne:recipientData>
    <wne:active wne:val="1"/>
    <wne:hash wne:val="-1461407891"/>
  </wne:recipientData>
  <wne:recipientData>
    <wne:active wne:val="1"/>
    <wne:hash wne:val="-1212775102"/>
  </wne:recipientData>
  <wne:recipientData>
    <wne:active wne:val="1"/>
    <wne:hash wne:val="-1562611394"/>
  </wne:recipientData>
  <wne:recipientData>
    <wne:active wne:val="1"/>
    <wne:hash wne:val="-1553435"/>
  </wne:recipientData>
  <wne:recipientData>
    <wne:active wne:val="1"/>
    <wne:hash wne:val="1167635209"/>
  </wne:recipientData>
  <wne:recipientData>
    <wne:active wne:val="1"/>
    <wne:hash wne:val="2142408619"/>
  </wne:recipientData>
  <wne:recipientData>
    <wne:active wne:val="1"/>
    <wne:hash wne:val="-2095909063"/>
  </wne:recipientData>
  <wne:recipientData>
    <wne:active wne:val="1"/>
    <wne:hash wne:val="-579224888"/>
  </wne:recipientData>
  <wne:recipientData>
    <wne:active wne:val="1"/>
    <wne:hash wne:val="-1883897547"/>
  </wne:recipientData>
  <wne:recipientData>
    <wne:active wne:val="1"/>
    <wne:hash wne:val="202190284"/>
  </wne:recipientData>
  <wne:recipientData>
    <wne:active wne:val="1"/>
    <wne:hash wne:val="2014000883"/>
  </wne:recipientData>
  <wne:recipientData>
    <wne:active wne:val="1"/>
    <wne:hash wne:val="-1021806812"/>
  </wne:recipientData>
  <wne:recipientData>
    <wne:active wne:val="1"/>
    <wne:hash wne:val="-360691653"/>
  </wne:recipientData>
  <wne:recipientData>
    <wne:active wne:val="1"/>
    <wne:hash wne:val="-495274345"/>
  </wne:recipientData>
  <wne:recipientData>
    <wne:active wne:val="1"/>
    <wne:hash wne:val="813069059"/>
  </wne:recipientData>
  <wne:recipientData>
    <wne:active wne:val="1"/>
    <wne:hash wne:val="-1343909062"/>
  </wne:recipientData>
  <wne:recipientData>
    <wne:active wne:val="1"/>
    <wne:hash wne:val="-761767740"/>
  </wne:recipientData>
  <wne:recipientData>
    <wne:active wne:val="1"/>
    <wne:hash wne:val="-1253287969"/>
  </wne:recipientData>
  <wne:recipientData>
    <wne:active wne:val="1"/>
    <wne:hash wne:val="-1312158131"/>
  </wne:recipientData>
  <wne:recipientData>
    <wne:active wne:val="1"/>
    <wne:hash wne:val="1859443631"/>
  </wne:recipientData>
  <wne:recipientData>
    <wne:active wne:val="1"/>
    <wne:hash wne:val="1202503804"/>
  </wne:recipientData>
  <wne:recipientData>
    <wne:active wne:val="1"/>
    <wne:hash wne:val="1504387093"/>
  </wne:recipientData>
  <wne:recipientData>
    <wne:active wne:val="1"/>
    <wne:hash wne:val="2105856206"/>
  </wne:recipientData>
  <wne:recipientData>
    <wne:active wne:val="1"/>
    <wne:hash wne:val="-2001011115"/>
  </wne:recipientData>
  <wne:recipientData>
    <wne:active wne:val="1"/>
    <wne:hash wne:val="-252538067"/>
  </wne:recipientData>
  <wne:recipientData>
    <wne:active wne:val="1"/>
    <wne:hash wne:val="1178040659"/>
  </wne:recipientData>
  <wne:recipientData>
    <wne:active wne:val="1"/>
    <wne:hash wne:val="473341270"/>
  </wne:recipientData>
  <wne:recipientData>
    <wne:active wne:val="1"/>
    <wne:hash wne:val="-912673119"/>
  </wne:recipientData>
  <wne:recipientData>
    <wne:active wne:val="1"/>
    <wne:hash wne:val="-979096759"/>
  </wne:recipientData>
  <wne:recipientData>
    <wne:active wne:val="1"/>
    <wne:hash wne:val="393240277"/>
  </wne:recipientData>
  <wne:recipientData>
    <wne:active wne:val="1"/>
    <wne:hash wne:val="-1874396882"/>
  </wne:recipientData>
  <wne:recipientData>
    <wne:active wne:val="1"/>
    <wne:hash wne:val="1087510026"/>
  </wne:recipientData>
  <wne:recipientData>
    <wne:active wne:val="1"/>
    <wne:hash wne:val="1644126686"/>
  </wne:recipientData>
  <wne:recipientData>
    <wne:active wne:val="1"/>
    <wne:hash wne:val="1399501723"/>
  </wne:recipientData>
  <wne:recipientData>
    <wne:active wne:val="1"/>
    <wne:hash wne:val="-378162462"/>
  </wne:recipientData>
  <wne:recipientData>
    <wne:active wne:val="1"/>
    <wne:hash wne:val="-1403602247"/>
  </wne:recipientData>
  <wne:recipientData>
    <wne:active wne:val="1"/>
    <wne:hash wne:val="-798980548"/>
  </wne:recipientData>
  <wne:recipientData>
    <wne:active wne:val="1"/>
    <wne:hash wne:val="-381464721"/>
  </wne:recipientData>
  <wne:recipientData>
    <wne:active wne:val="1"/>
    <wne:hash wne:val="-1716883705"/>
  </wne:recipientData>
  <wne:recipientData>
    <wne:active wne:val="1"/>
    <wne:hash wne:val="1363763732"/>
  </wne:recipientData>
  <wne:recipientData>
    <wne:active wne:val="1"/>
    <wne:hash wne:val="1831564465"/>
  </wne:recipientData>
  <wne:recipientData>
    <wne:active wne:val="1"/>
    <wne:hash wne:val="-1689440024"/>
  </wne:recipientData>
  <wne:recipientData>
    <wne:active wne:val="1"/>
    <wne:hash wne:val="916649006"/>
  </wne:recipientData>
  <wne:recipientData>
    <wne:active wne:val="1"/>
    <wne:hash wne:val="-1747085777"/>
  </wne:recipientData>
  <wne:recipientData>
    <wne:active wne:val="1"/>
    <wne:hash wne:val="-961501979"/>
  </wne:recipientData>
  <wne:recipientData>
    <wne:active wne:val="1"/>
    <wne:hash wne:val="-155556872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168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6E91"/>
    <w:rsid w:val="001974F6"/>
    <w:rsid w:val="001A4996"/>
    <w:rsid w:val="001B0061"/>
    <w:rsid w:val="001B7A9F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6F9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466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7DFD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0C7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7D8D"/>
    <w:rsid w:val="0065322E"/>
    <w:rsid w:val="006549EA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2DDB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21C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244"/>
    <w:rsid w:val="00BE0AE4"/>
    <w:rsid w:val="00BE38BB"/>
    <w:rsid w:val="00C003C6"/>
    <w:rsid w:val="00C04E6B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3B2"/>
    <w:rsid w:val="00C874E6"/>
    <w:rsid w:val="00CB2D26"/>
    <w:rsid w:val="00CB3A6F"/>
    <w:rsid w:val="00CC7E12"/>
    <w:rsid w:val="00CD2022"/>
    <w:rsid w:val="00CD42AE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0B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Udostępnienie_zasobów .docx</dmsv2BaseFileName>
    <dmsv2BaseDisplayName xmlns="http://schemas.microsoft.com/sharepoint/v3">Załącznik nr 10 do SWZ Udostępnienie_zasobów </dmsv2BaseDisplayName>
    <dmsv2SWPP2ObjectNumber xmlns="http://schemas.microsoft.com/sharepoint/v3">POST/DYS/OW/GZ/04471/2025                         </dmsv2SWPP2ObjectNumber>
    <dmsv2SWPP2SumMD5 xmlns="http://schemas.microsoft.com/sharepoint/v3">bf3d03d1d33555959428f503b0eaaf5d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23979286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00000001000700050000000f00000003</dmsv2SWPP2ObjectDepartment>
    <dmsv2SWPP2ObjectName xmlns="http://schemas.microsoft.com/sharepoint/v3">Postępowanie</dmsv2SWPP2ObjectName>
    <_dlc_DocId xmlns="a19cb1c7-c5c7-46d4-85ae-d83685407bba">JEUP5JKVCYQC-1133723987-661</_dlc_DocId>
    <_dlc_DocIdUrl xmlns="a19cb1c7-c5c7-46d4-85ae-d83685407bba">
      <Url>https://swpp2.dms.gkpge.pl/sites/41/_layouts/15/DocIdRedir.aspx?ID=JEUP5JKVCYQC-1133723987-661</Url>
      <Description>JEUP5JKVCYQC-1133723987-661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4C9DCB-E4C7-4579-897F-2B545AB42F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536239-5C93-40F6-B9D8-7FD4F2D62502}"/>
</file>

<file path=customXml/itemProps5.xml><?xml version="1.0" encoding="utf-8"?>
<ds:datastoreItem xmlns:ds="http://schemas.openxmlformats.org/officeDocument/2006/customXml" ds:itemID="{3AC668CD-264F-4518-9BD2-7721EFC2D36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71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19</cp:revision>
  <cp:lastPrinted>2024-07-15T11:21:00Z</cp:lastPrinted>
  <dcterms:created xsi:type="dcterms:W3CDTF">2025-01-15T13:15:00Z</dcterms:created>
  <dcterms:modified xsi:type="dcterms:W3CDTF">2025-12-11T10:26:00Z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4ab86e5e-f7b5-4af3-a87f-8a41b6ed77b1</vt:lpwstr>
  </property>
</Properties>
</file>